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05" w:rsidRPr="00602760" w:rsidRDefault="00C576BD" w:rsidP="00602760">
      <w:pPr>
        <w:pStyle w:val="Standard"/>
        <w:rPr>
          <w:sz w:val="32"/>
          <w:szCs w:val="32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006600" cy="147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B05">
        <w:rPr>
          <w:rFonts w:ascii="Arial" w:hAnsi="Arial" w:cs="Arial"/>
        </w:rPr>
        <w:t xml:space="preserve">             </w:t>
      </w:r>
      <w:r w:rsidR="008B5B05" w:rsidRPr="00602760">
        <w:rPr>
          <w:rFonts w:ascii="Arial" w:hAnsi="Arial" w:cs="Arial"/>
          <w:sz w:val="32"/>
          <w:szCs w:val="32"/>
        </w:rPr>
        <w:t>Уважаемые  коллеги!</w:t>
      </w:r>
    </w:p>
    <w:p w:rsidR="008B5B05" w:rsidRPr="00602760" w:rsidRDefault="008B5B05" w:rsidP="00AB003D">
      <w:pPr>
        <w:pStyle w:val="Standard"/>
        <w:jc w:val="center"/>
        <w:rPr>
          <w:sz w:val="32"/>
          <w:szCs w:val="32"/>
        </w:rPr>
      </w:pPr>
    </w:p>
    <w:p w:rsidR="008B5B05" w:rsidRDefault="008B5B05" w:rsidP="00602760">
      <w:pPr>
        <w:pStyle w:val="Standard"/>
        <w:rPr>
          <w:sz w:val="32"/>
          <w:szCs w:val="32"/>
        </w:rPr>
      </w:pPr>
    </w:p>
    <w:p w:rsidR="008B5B05" w:rsidRDefault="008B5B05" w:rsidP="00AB003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В мае 2013 года состоится очередная  6  конференция  Российской  ассоциации дислексии.</w:t>
      </w:r>
    </w:p>
    <w:p w:rsidR="008B5B05" w:rsidRDefault="008B5B05" w:rsidP="00AB003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Проблема  нарушений чтения  и  письма  становится  актуальнее  от  года  к  году. К сожалению,  до  сих  пор нерешенными остаются   вопросы    создания    благоприятных условий     обучения  и коррекции  для  детей с дислексией и дисграфией. Более того, до сих пор немало педагогов, психологов и медиков, которые  недостаточно  информированы о причинах, проявлениях и методах устранения таких  нарушений. Все  это происходит  в  определенной   степени  из-за  того, что для аргументированного  отстаивания  прав  таких  детей на квалифицированную и своевременную логопедическую помощь, нам  не  хватает  статистических  данных. Собрав  сведения  от  специалистов  из  всех  уголков  России, выступив единым фронтом, мы  сможем  быть  более убедительными  в  привлечении внимания  органов  управления  образования  к  этой  проблеме и  к внедрению научно-методических разработок в практику</w:t>
      </w:r>
    </w:p>
    <w:p w:rsidR="008B5B05" w:rsidRDefault="008B5B05" w:rsidP="00AB003D">
      <w:pPr>
        <w:pStyle w:val="Standard"/>
        <w:rPr>
          <w:sz w:val="32"/>
          <w:szCs w:val="32"/>
        </w:rPr>
      </w:pPr>
    </w:p>
    <w:p w:rsidR="008B5B05" w:rsidRDefault="008B5B05" w:rsidP="00AB003D">
      <w:pPr>
        <w:pStyle w:val="Standard"/>
      </w:pPr>
      <w:r>
        <w:rPr>
          <w:sz w:val="32"/>
          <w:szCs w:val="32"/>
        </w:rPr>
        <w:t xml:space="preserve"> Убедительно  просим  Вас  ответить  на  следующие  вопросы Анкеты и прислать ответы на почту </w:t>
      </w:r>
      <w:hyperlink r:id="rId6" w:history="1">
        <w:r>
          <w:rPr>
            <w:rStyle w:val="a3"/>
            <w:color w:val="auto"/>
            <w:sz w:val="32"/>
            <w:szCs w:val="32"/>
            <w:u w:val="none"/>
            <w:lang w:val="en-US"/>
          </w:rPr>
          <w:t>psilogosn</w:t>
        </w:r>
      </w:hyperlink>
      <w:hyperlink r:id="rId7" w:history="1">
        <w:r>
          <w:rPr>
            <w:rStyle w:val="a3"/>
            <w:color w:val="auto"/>
            <w:sz w:val="32"/>
            <w:szCs w:val="32"/>
            <w:u w:val="none"/>
          </w:rPr>
          <w:t>@</w:t>
        </w:r>
      </w:hyperlink>
      <w:hyperlink r:id="rId8" w:history="1">
        <w:r>
          <w:rPr>
            <w:rStyle w:val="a3"/>
            <w:color w:val="auto"/>
            <w:sz w:val="32"/>
            <w:szCs w:val="32"/>
            <w:u w:val="none"/>
            <w:lang w:val="en-US"/>
          </w:rPr>
          <w:t>mail</w:t>
        </w:r>
      </w:hyperlink>
      <w:hyperlink r:id="rId9" w:history="1">
        <w:r>
          <w:rPr>
            <w:rStyle w:val="a3"/>
            <w:color w:val="auto"/>
            <w:sz w:val="32"/>
            <w:szCs w:val="32"/>
            <w:u w:val="none"/>
          </w:rPr>
          <w:t>.</w:t>
        </w:r>
      </w:hyperlink>
      <w:hyperlink r:id="rId10" w:history="1">
        <w:r>
          <w:rPr>
            <w:rStyle w:val="a3"/>
            <w:color w:val="auto"/>
            <w:sz w:val="32"/>
            <w:szCs w:val="32"/>
            <w:u w:val="none"/>
            <w:lang w:val="en-US"/>
          </w:rPr>
          <w:t>ru</w:t>
        </w:r>
      </w:hyperlink>
      <w:r>
        <w:rPr>
          <w:sz w:val="32"/>
          <w:szCs w:val="32"/>
        </w:rPr>
        <w:t xml:space="preserve">  члену Оргкомитета  конференции  Свободиной  Наталье  Генриховне.</w:t>
      </w:r>
    </w:p>
    <w:p w:rsidR="008B5B05" w:rsidRDefault="008B5B05" w:rsidP="00AB003D">
      <w:pPr>
        <w:pStyle w:val="Standard"/>
      </w:pPr>
      <w:r>
        <w:rPr>
          <w:sz w:val="32"/>
          <w:szCs w:val="32"/>
        </w:rPr>
        <w:t xml:space="preserve"> Если  Вы не располагаете  точными статистическими данными, Вы можете   отразить  приблизительные данные, поскольку это не отчет по Вашей работе.</w:t>
      </w:r>
    </w:p>
    <w:p w:rsidR="008B5B05" w:rsidRDefault="008B5B05" w:rsidP="00AB003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Содержание  ответов не будет опубликовано, анонимность гарантируется.</w:t>
      </w:r>
    </w:p>
    <w:p w:rsidR="008B5B05" w:rsidRDefault="008B5B05" w:rsidP="00AB003D">
      <w:pPr>
        <w:pStyle w:val="Standard"/>
        <w:rPr>
          <w:sz w:val="32"/>
          <w:szCs w:val="32"/>
        </w:rPr>
      </w:pPr>
    </w:p>
    <w:p w:rsidR="008B5B05" w:rsidRDefault="008B5B05" w:rsidP="00AB003D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Сколько  детей среди первоклассников, которых , по вашему мнению,  можно отнести к группе риска по дислексии и дисграфии, вы  выявили  в  этом  учебном  году? ( Укажите </w:t>
      </w:r>
      <w:r>
        <w:rPr>
          <w:sz w:val="32"/>
          <w:szCs w:val="32"/>
        </w:rPr>
        <w:lastRenderedPageBreak/>
        <w:t>процентное отношение к общему числу первоклассников в вашей школе.</w:t>
      </w:r>
    </w:p>
    <w:p w:rsidR="008B5B05" w:rsidRDefault="008B5B05" w:rsidP="00AB003D">
      <w:pPr>
        <w:pStyle w:val="a4"/>
        <w:rPr>
          <w:sz w:val="32"/>
          <w:szCs w:val="32"/>
        </w:rPr>
      </w:pPr>
    </w:p>
    <w:p w:rsidR="008B5B05" w:rsidRDefault="008B5B05" w:rsidP="00FF485A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Сколько детей (процентное отношение к параллели) с нарушениями письма и чтения различной формы и степени тяжести  обучается  во 2, 3, 4 классах общеобразовательной школы ?</w:t>
      </w:r>
    </w:p>
    <w:p w:rsidR="008B5B05" w:rsidRDefault="008B5B05" w:rsidP="00AB003D">
      <w:pPr>
        <w:pStyle w:val="a4"/>
        <w:rPr>
          <w:sz w:val="32"/>
          <w:szCs w:val="32"/>
        </w:rPr>
      </w:pPr>
    </w:p>
    <w:p w:rsidR="008B5B05" w:rsidRDefault="008B5B05" w:rsidP="00AB003D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Сколько  школьников с нарушениями  письма и чтения переводится в среднее звено обучения? Сколько школьников  переводится в другой тип школы?</w:t>
      </w:r>
    </w:p>
    <w:p w:rsidR="008B5B05" w:rsidRDefault="008B5B05" w:rsidP="00AB003D">
      <w:pPr>
        <w:pStyle w:val="a4"/>
        <w:rPr>
          <w:sz w:val="32"/>
          <w:szCs w:val="32"/>
        </w:rPr>
      </w:pPr>
    </w:p>
    <w:p w:rsidR="008B5B05" w:rsidRDefault="008B5B05" w:rsidP="00AB003D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Сколько учащихся начальных классов  имеет отклонения  в  устной речи ( минимальные дизартрические расстройства, неполноценное фонематическое восприятие, низкий уровень лексико-грамматического развития и др.)  Перечень можно дополнить!</w:t>
      </w:r>
    </w:p>
    <w:p w:rsidR="008B5B05" w:rsidRDefault="008B5B05" w:rsidP="00AB003D">
      <w:pPr>
        <w:pStyle w:val="a4"/>
        <w:rPr>
          <w:sz w:val="32"/>
          <w:szCs w:val="32"/>
        </w:rPr>
      </w:pPr>
    </w:p>
    <w:p w:rsidR="008B5B05" w:rsidRDefault="008B5B05" w:rsidP="00AB003D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 вы оцените уровень понимания проблем дисграфии и дислексии в Вашем учреждении, в Вашем городе?:</w:t>
      </w:r>
    </w:p>
    <w:p w:rsidR="008B5B05" w:rsidRDefault="008B5B05" w:rsidP="00AB003D">
      <w:pPr>
        <w:pStyle w:val="a4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учителями  начальной школы</w:t>
      </w:r>
    </w:p>
    <w:p w:rsidR="008B5B05" w:rsidRDefault="008B5B05" w:rsidP="00AB003D">
      <w:pPr>
        <w:pStyle w:val="a4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учителями  русского языка и литературы среднего звена</w:t>
      </w:r>
    </w:p>
    <w:p w:rsidR="008B5B05" w:rsidRDefault="008B5B05" w:rsidP="00AB003D">
      <w:pPr>
        <w:pStyle w:val="a4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администрацией  школы и Вашего региона.</w:t>
      </w:r>
    </w:p>
    <w:p w:rsidR="008B5B05" w:rsidRDefault="008B5B05" w:rsidP="00AB003D">
      <w:pPr>
        <w:pStyle w:val="a4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психологами и врачами ПМПК</w:t>
      </w:r>
    </w:p>
    <w:p w:rsidR="008B5B05" w:rsidRDefault="008B5B05" w:rsidP="00AB003D">
      <w:pPr>
        <w:pStyle w:val="a4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не выделяют специфическую  проблему, считают, что ребенок просто ленится</w:t>
      </w:r>
    </w:p>
    <w:p w:rsidR="008B5B05" w:rsidRDefault="008B5B05" w:rsidP="00AB003D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знают о такой проблеме, но считают, что можно её решить общепедагогическими средствами —  больше читать, больше писать, заниматься дополнительно с учителем. Дополнить.</w:t>
      </w:r>
    </w:p>
    <w:p w:rsidR="008B5B05" w:rsidRDefault="008B5B05" w:rsidP="00AB003D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знают о проблеме, понимают, что необходима  помощь специалистов, но специфические ошибки оценивают  наравне с обычными, «поблажек» ребенку не делают;</w:t>
      </w:r>
    </w:p>
    <w:p w:rsidR="008B5B05" w:rsidRDefault="008B5B05" w:rsidP="00AB003D">
      <w:pPr>
        <w:pStyle w:val="a4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знают о проблеме и понимают, что  нужна помощь специалистов; специфические ошибки стараются не учитывать или считают  за одну; конкретных  советов по оказанию логопедической помощи не дают.</w:t>
      </w:r>
    </w:p>
    <w:p w:rsidR="008B5B05" w:rsidRDefault="008B5B05" w:rsidP="00AB003D">
      <w:pPr>
        <w:pStyle w:val="a4"/>
        <w:rPr>
          <w:sz w:val="32"/>
          <w:szCs w:val="32"/>
        </w:rPr>
      </w:pPr>
    </w:p>
    <w:p w:rsidR="008B5B05" w:rsidRDefault="008B5B05" w:rsidP="00FF485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Как вы оцените уровень понимания проблем дисграфии и   </w:t>
      </w:r>
    </w:p>
    <w:p w:rsidR="008B5B05" w:rsidRDefault="008B5B05" w:rsidP="00FF485A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дислексии  родителями неуспевающих школьников.?</w:t>
      </w:r>
    </w:p>
    <w:p w:rsidR="008B5B05" w:rsidRDefault="008B5B05" w:rsidP="00AB003D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полное непонимание ,  «уход» от  проблемы – ( просто </w:t>
      </w:r>
    </w:p>
    <w:p w:rsidR="008B5B05" w:rsidRDefault="008B5B05" w:rsidP="00FF485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ленится, невнимательный, часто болеет и пр.);</w:t>
      </w:r>
    </w:p>
    <w:p w:rsidR="008B5B05" w:rsidRDefault="008B5B05" w:rsidP="00AB003D">
      <w:pPr>
        <w:pStyle w:val="a4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слышали  о проблеме, понимают ее остроту,  ищут </w:t>
      </w:r>
    </w:p>
    <w:p w:rsidR="008B5B05" w:rsidRDefault="008B5B05" w:rsidP="00FF485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помощи:</w:t>
      </w:r>
    </w:p>
    <w:p w:rsidR="008B5B05" w:rsidRDefault="008B5B05" w:rsidP="00AB003D">
      <w:pPr>
        <w:pStyle w:val="a4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 -у учителей,</w:t>
      </w:r>
    </w:p>
    <w:p w:rsidR="008B5B05" w:rsidRDefault="008B5B05" w:rsidP="00AB003D">
      <w:pPr>
        <w:pStyle w:val="a4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- у специалистов ( логопедов, психологов, врачей)</w:t>
      </w:r>
    </w:p>
    <w:p w:rsidR="008B5B05" w:rsidRDefault="008B5B05" w:rsidP="00AB003D">
      <w:pPr>
        <w:pStyle w:val="a4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       - в интернете .</w:t>
      </w:r>
    </w:p>
    <w:p w:rsidR="008B5B05" w:rsidRDefault="008B5B05" w:rsidP="00014FCF">
      <w:pPr>
        <w:pStyle w:val="a4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Нужное подчеркните!</w:t>
      </w:r>
    </w:p>
    <w:p w:rsidR="008B5B05" w:rsidRDefault="008B5B05" w:rsidP="00FF485A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Как вы относитесь к тому, чтобы законодательно для детей с дислексией, дисграфией, дизорфографией  были разработаны поправки в </w:t>
      </w:r>
      <w:r>
        <w:rPr>
          <w:b/>
          <w:bCs/>
          <w:sz w:val="32"/>
          <w:szCs w:val="32"/>
        </w:rPr>
        <w:t>ФГТ</w:t>
      </w:r>
      <w:r>
        <w:rPr>
          <w:sz w:val="32"/>
          <w:szCs w:val="32"/>
        </w:rPr>
        <w:t xml:space="preserve">  ?</w:t>
      </w:r>
    </w:p>
    <w:p w:rsidR="008B5B05" w:rsidRDefault="008B5B05" w:rsidP="00AB003D">
      <w:pPr>
        <w:pStyle w:val="a4"/>
        <w:rPr>
          <w:sz w:val="32"/>
          <w:szCs w:val="32"/>
        </w:rPr>
      </w:pPr>
      <w:r>
        <w:rPr>
          <w:sz w:val="32"/>
          <w:szCs w:val="32"/>
        </w:rPr>
        <w:t>Какие  «послабления» Вы бы предложили? ( Напишите!)</w:t>
      </w:r>
    </w:p>
    <w:p w:rsidR="008B5B05" w:rsidRDefault="008B5B05" w:rsidP="00AB003D">
      <w:pPr>
        <w:pStyle w:val="a4"/>
        <w:rPr>
          <w:sz w:val="32"/>
          <w:szCs w:val="32"/>
        </w:rPr>
      </w:pPr>
    </w:p>
    <w:p w:rsidR="008B5B05" w:rsidRDefault="008B5B05" w:rsidP="00AB003D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Как вы относитесь к такой идее — всем специалистам, имеющим отношение к начальной школе, в том числе и завучам начальной школы,  пройти в обязательном порядке курс повышения квалификации по теме «Нарушения письма и чтения у младших школьников»? </w:t>
      </w:r>
    </w:p>
    <w:p w:rsidR="008B5B05" w:rsidRDefault="008B5B05" w:rsidP="00AB003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Да, поддерживаю.                    </w:t>
      </w:r>
      <w:r w:rsidRPr="00AB003D">
        <w:rPr>
          <w:sz w:val="32"/>
          <w:szCs w:val="32"/>
        </w:rPr>
        <w:t xml:space="preserve"> Нет, не поддерживаю</w:t>
      </w:r>
    </w:p>
    <w:p w:rsidR="008B5B05" w:rsidRPr="00AB003D" w:rsidRDefault="008B5B05" w:rsidP="00AB003D">
      <w:pPr>
        <w:pStyle w:val="a4"/>
        <w:rPr>
          <w:sz w:val="32"/>
          <w:szCs w:val="32"/>
        </w:rPr>
      </w:pPr>
      <w:bookmarkStart w:id="0" w:name="_GoBack"/>
      <w:bookmarkEnd w:id="0"/>
    </w:p>
    <w:p w:rsidR="008B5B05" w:rsidRDefault="008B5B05" w:rsidP="00AB003D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Какими методическими пособиями по   проблемам нарушения письма и чтения Вы пользуетесь?</w:t>
      </w:r>
    </w:p>
    <w:p w:rsidR="008B5B05" w:rsidRDefault="008B5B05" w:rsidP="00AB003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Насколько активно Вы используете  компьютерные технологии?</w:t>
      </w:r>
    </w:p>
    <w:p w:rsidR="008B5B05" w:rsidRDefault="008B5B05" w:rsidP="00AB003D">
      <w:pPr>
        <w:pStyle w:val="a4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8B5B05" w:rsidRDefault="008B5B05" w:rsidP="00AB003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10 Стаж Вашей работы ( общепедагогический,  по   </w:t>
      </w:r>
    </w:p>
    <w:p w:rsidR="008B5B05" w:rsidRDefault="008B5B05" w:rsidP="00AB003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специальности)</w:t>
      </w:r>
    </w:p>
    <w:p w:rsidR="008B5B05" w:rsidRDefault="008B5B05" w:rsidP="00AB003D">
      <w:pPr>
        <w:pStyle w:val="Standard"/>
        <w:rPr>
          <w:sz w:val="32"/>
          <w:szCs w:val="32"/>
        </w:rPr>
      </w:pPr>
    </w:p>
    <w:p w:rsidR="008B5B05" w:rsidRDefault="008B5B05" w:rsidP="00AB003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.     11.Ваша школа,   ДОУ или СК ДОУ находится</w:t>
      </w:r>
    </w:p>
    <w:p w:rsidR="008B5B05" w:rsidRDefault="008B5B05" w:rsidP="00AB003D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в регионе -  край, область,  республика.</w:t>
      </w:r>
    </w:p>
    <w:p w:rsidR="008B5B05" w:rsidRDefault="008B5B05" w:rsidP="00AB003D">
      <w:pPr>
        <w:pStyle w:val="a4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а) в большом городе</w:t>
      </w:r>
    </w:p>
    <w:p w:rsidR="008B5B05" w:rsidRDefault="008B5B05" w:rsidP="00AB003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б) небольшом городе, поселке городского типа</w:t>
      </w:r>
    </w:p>
    <w:p w:rsidR="008B5B05" w:rsidRDefault="008B5B05" w:rsidP="00AB003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в) в  сельской местности</w:t>
      </w:r>
    </w:p>
    <w:p w:rsidR="008B5B05" w:rsidRDefault="008B5B05" w:rsidP="00AB003D">
      <w:pPr>
        <w:pStyle w:val="a4"/>
        <w:rPr>
          <w:sz w:val="32"/>
          <w:szCs w:val="32"/>
        </w:rPr>
      </w:pPr>
    </w:p>
    <w:p w:rsidR="008B5B05" w:rsidRDefault="008B5B05" w:rsidP="00AB003D">
      <w:pPr>
        <w:pStyle w:val="a4"/>
        <w:rPr>
          <w:sz w:val="32"/>
          <w:szCs w:val="32"/>
        </w:rPr>
      </w:pPr>
      <w:r>
        <w:rPr>
          <w:sz w:val="32"/>
          <w:szCs w:val="32"/>
        </w:rPr>
        <w:t>Спасибо за участие  в  подготовке  6 конференции РАД!</w:t>
      </w:r>
    </w:p>
    <w:p w:rsidR="008B5B05" w:rsidRDefault="008B5B05" w:rsidP="00AB003D">
      <w:pPr>
        <w:pStyle w:val="a4"/>
        <w:rPr>
          <w:sz w:val="32"/>
          <w:szCs w:val="32"/>
        </w:rPr>
      </w:pPr>
    </w:p>
    <w:p w:rsidR="008B5B05" w:rsidRDefault="008B5B05" w:rsidP="00AB003D">
      <w:pPr>
        <w:pStyle w:val="a4"/>
        <w:rPr>
          <w:sz w:val="32"/>
          <w:szCs w:val="32"/>
        </w:rPr>
      </w:pPr>
    </w:p>
    <w:p w:rsidR="008B5B05" w:rsidRDefault="008B5B05" w:rsidP="00AB003D">
      <w:pPr>
        <w:pStyle w:val="a4"/>
        <w:rPr>
          <w:sz w:val="32"/>
          <w:szCs w:val="32"/>
        </w:rPr>
      </w:pPr>
    </w:p>
    <w:p w:rsidR="008B5B05" w:rsidRDefault="008B5B05" w:rsidP="00AB003D">
      <w:pPr>
        <w:pStyle w:val="Standard"/>
      </w:pPr>
    </w:p>
    <w:p w:rsidR="008B5B05" w:rsidRDefault="008B5B05"/>
    <w:sectPr w:rsidR="008B5B05" w:rsidSect="0096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A6D"/>
    <w:multiLevelType w:val="multilevel"/>
    <w:tmpl w:val="2F8803D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98B79E1"/>
    <w:multiLevelType w:val="multilevel"/>
    <w:tmpl w:val="E550C1E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143242C"/>
    <w:multiLevelType w:val="multilevel"/>
    <w:tmpl w:val="E8849538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7EAD0C09"/>
    <w:multiLevelType w:val="multilevel"/>
    <w:tmpl w:val="DF9A9334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/>
  <w:rsids>
    <w:rsidRoot w:val="00E8379B"/>
    <w:rsid w:val="00014FCF"/>
    <w:rsid w:val="003418DB"/>
    <w:rsid w:val="00536C31"/>
    <w:rsid w:val="005B6A3A"/>
    <w:rsid w:val="005C1BD7"/>
    <w:rsid w:val="005C486F"/>
    <w:rsid w:val="00602760"/>
    <w:rsid w:val="00734CA4"/>
    <w:rsid w:val="00747C03"/>
    <w:rsid w:val="0083102B"/>
    <w:rsid w:val="008B5B05"/>
    <w:rsid w:val="00966796"/>
    <w:rsid w:val="009A4FB6"/>
    <w:rsid w:val="00AB003D"/>
    <w:rsid w:val="00B304EE"/>
    <w:rsid w:val="00C576BD"/>
    <w:rsid w:val="00D14195"/>
    <w:rsid w:val="00DB6405"/>
    <w:rsid w:val="00E8379B"/>
    <w:rsid w:val="00FF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B003D"/>
    <w:rPr>
      <w:color w:val="0000FF"/>
      <w:u w:val="single"/>
    </w:rPr>
  </w:style>
  <w:style w:type="paragraph" w:customStyle="1" w:styleId="Standard">
    <w:name w:val="Standard"/>
    <w:uiPriority w:val="99"/>
    <w:rsid w:val="00AB003D"/>
    <w:pPr>
      <w:suppressAutoHyphens/>
      <w:autoSpaceDN w:val="0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a4">
    <w:name w:val="List Paragraph"/>
    <w:basedOn w:val="Standard"/>
    <w:uiPriority w:val="99"/>
    <w:qFormat/>
    <w:rsid w:val="00AB003D"/>
    <w:pPr>
      <w:ind w:left="720"/>
    </w:pPr>
  </w:style>
  <w:style w:type="numbering" w:customStyle="1" w:styleId="WWNum2">
    <w:name w:val="WWNum2"/>
    <w:rsid w:val="00EF00B7"/>
    <w:pPr>
      <w:numPr>
        <w:numId w:val="4"/>
      </w:numPr>
    </w:pPr>
  </w:style>
  <w:style w:type="numbering" w:customStyle="1" w:styleId="WWNum1">
    <w:name w:val="WWNum1"/>
    <w:rsid w:val="00EF00B7"/>
    <w:pPr>
      <w:numPr>
        <w:numId w:val="1"/>
      </w:numPr>
    </w:pPr>
  </w:style>
  <w:style w:type="numbering" w:customStyle="1" w:styleId="WWNum3">
    <w:name w:val="WWNum3"/>
    <w:rsid w:val="00EF00B7"/>
    <w:pPr>
      <w:numPr>
        <w:numId w:val="7"/>
      </w:numPr>
    </w:pPr>
  </w:style>
  <w:style w:type="numbering" w:customStyle="1" w:styleId="WWNum4">
    <w:name w:val="WWNum4"/>
    <w:rsid w:val="00EF00B7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logos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ilogos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ilogosn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psilogos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ilogos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3968</Characters>
  <Application>Microsoft Office Word</Application>
  <DocSecurity>0</DocSecurity>
  <Lines>33</Lines>
  <Paragraphs>9</Paragraphs>
  <ScaleCrop>false</ScaleCrop>
  <Company>Inc.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Генриховна</dc:creator>
  <cp:lastModifiedBy>smerdov</cp:lastModifiedBy>
  <cp:revision>2</cp:revision>
  <dcterms:created xsi:type="dcterms:W3CDTF">2012-10-16T13:11:00Z</dcterms:created>
  <dcterms:modified xsi:type="dcterms:W3CDTF">2012-10-16T13:11:00Z</dcterms:modified>
</cp:coreProperties>
</file>